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6B08" w:rsidRDefault="002F6B08" w:rsidP="002F6B08">
      <w:pPr>
        <w:spacing w:after="0"/>
        <w:rPr>
          <w:rFonts w:ascii="Times New Roman" w:hAnsi="Times New Roman"/>
          <w:sz w:val="28"/>
          <w:szCs w:val="28"/>
        </w:rPr>
      </w:pPr>
    </w:p>
    <w:p w:rsidR="00691C81" w:rsidRDefault="00C9029B">
      <w:r>
        <w:rPr>
          <w:noProof/>
          <w:lang w:eastAsia="ru-RU"/>
        </w:rPr>
        <w:drawing>
          <wp:inline distT="0" distB="0" distL="0" distR="0">
            <wp:extent cx="6480175" cy="8918182"/>
            <wp:effectExtent l="0" t="0" r="0" b="0"/>
            <wp:docPr id="1" name="Рисунок 1" descr="C:\Users\Ds-12\Desktop\Полжение об информ. открытост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s-12\Desktop\Полжение об информ. открытости.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80175" cy="8918182"/>
                    </a:xfrm>
                    <a:prstGeom prst="rect">
                      <a:avLst/>
                    </a:prstGeom>
                    <a:noFill/>
                    <a:ln>
                      <a:noFill/>
                    </a:ln>
                  </pic:spPr>
                </pic:pic>
              </a:graphicData>
            </a:graphic>
          </wp:inline>
        </w:drawing>
      </w:r>
    </w:p>
    <w:p w:rsidR="008D50B2" w:rsidRPr="002F6B08" w:rsidRDefault="008D50B2" w:rsidP="00293905">
      <w:pPr>
        <w:shd w:val="clear" w:color="auto" w:fill="FFFFFF"/>
        <w:spacing w:after="0" w:line="240" w:lineRule="auto"/>
        <w:jc w:val="both"/>
        <w:rPr>
          <w:rFonts w:ascii="Times New Roman" w:eastAsia="Times New Roman" w:hAnsi="Times New Roman" w:cs="Times New Roman"/>
          <w:color w:val="000000"/>
          <w:sz w:val="24"/>
          <w:szCs w:val="24"/>
          <w:lang w:eastAsia="ru-RU"/>
        </w:rPr>
      </w:pPr>
      <w:bookmarkStart w:id="0" w:name="_GoBack"/>
      <w:bookmarkEnd w:id="0"/>
      <w:r w:rsidRPr="002F6B08">
        <w:rPr>
          <w:rFonts w:ascii="Times New Roman" w:eastAsia="Times New Roman" w:hAnsi="Times New Roman" w:cs="Times New Roman"/>
          <w:color w:val="000000"/>
          <w:sz w:val="24"/>
          <w:szCs w:val="24"/>
          <w:lang w:eastAsia="ru-RU"/>
        </w:rPr>
        <w:lastRenderedPageBreak/>
        <w:t xml:space="preserve">местных бюджетов и по договорам об образовании за счет средств физических и (или) </w:t>
      </w:r>
      <w:r w:rsidR="00293905">
        <w:rPr>
          <w:rFonts w:ascii="Times New Roman" w:eastAsia="Times New Roman" w:hAnsi="Times New Roman" w:cs="Times New Roman"/>
          <w:color w:val="000000"/>
          <w:sz w:val="24"/>
          <w:szCs w:val="24"/>
          <w:lang w:eastAsia="ru-RU"/>
        </w:rPr>
        <w:t>ю</w:t>
      </w:r>
      <w:r w:rsidRPr="002F6B08">
        <w:rPr>
          <w:rFonts w:ascii="Times New Roman" w:eastAsia="Times New Roman" w:hAnsi="Times New Roman" w:cs="Times New Roman"/>
          <w:color w:val="000000"/>
          <w:sz w:val="24"/>
          <w:szCs w:val="24"/>
          <w:lang w:eastAsia="ru-RU"/>
        </w:rPr>
        <w:t>ридических лиц;</w:t>
      </w:r>
    </w:p>
    <w:p w:rsidR="008D50B2" w:rsidRPr="002F6B08" w:rsidRDefault="008D50B2" w:rsidP="002F6B08">
      <w:pPr>
        <w:shd w:val="clear" w:color="auto" w:fill="FFFFFF"/>
        <w:spacing w:after="0" w:line="240" w:lineRule="auto"/>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информация о языках образования;</w:t>
      </w:r>
    </w:p>
    <w:p w:rsidR="008D50B2" w:rsidRPr="002F6B08" w:rsidRDefault="008D50B2" w:rsidP="002F6B08">
      <w:pPr>
        <w:shd w:val="clear" w:color="auto" w:fill="FFFFFF"/>
        <w:spacing w:after="0" w:line="240" w:lineRule="auto"/>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информация о федеральных государственных образовательных стандартах;</w:t>
      </w:r>
    </w:p>
    <w:p w:rsidR="008D50B2" w:rsidRPr="002F6B08" w:rsidRDefault="008D50B2" w:rsidP="002F6B08">
      <w:pPr>
        <w:shd w:val="clear" w:color="auto" w:fill="FFFFFF"/>
        <w:spacing w:after="0" w:line="240" w:lineRule="auto"/>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xml:space="preserve">– информация о руководителе </w:t>
      </w:r>
      <w:r w:rsidR="0001211D" w:rsidRPr="002F6B08">
        <w:rPr>
          <w:rFonts w:ascii="Times New Roman" w:eastAsia="Times New Roman" w:hAnsi="Times New Roman" w:cs="Times New Roman"/>
          <w:color w:val="000000"/>
          <w:sz w:val="24"/>
          <w:szCs w:val="24"/>
          <w:lang w:eastAsia="ru-RU"/>
        </w:rPr>
        <w:t>МБ</w:t>
      </w:r>
      <w:r w:rsidR="00293905">
        <w:rPr>
          <w:rFonts w:ascii="Times New Roman" w:eastAsia="Times New Roman" w:hAnsi="Times New Roman" w:cs="Times New Roman"/>
          <w:color w:val="000000"/>
          <w:sz w:val="24"/>
          <w:szCs w:val="24"/>
          <w:lang w:eastAsia="ru-RU"/>
        </w:rPr>
        <w:t>ДОУ</w:t>
      </w:r>
      <w:r w:rsidRPr="002F6B08">
        <w:rPr>
          <w:rFonts w:ascii="Times New Roman" w:eastAsia="Times New Roman" w:hAnsi="Times New Roman" w:cs="Times New Roman"/>
          <w:color w:val="000000"/>
          <w:sz w:val="24"/>
          <w:szCs w:val="24"/>
          <w:lang w:eastAsia="ru-RU"/>
        </w:rPr>
        <w:t>;</w:t>
      </w:r>
    </w:p>
    <w:p w:rsidR="008D50B2" w:rsidRPr="002F6B08" w:rsidRDefault="008D50B2" w:rsidP="002F6B08">
      <w:pPr>
        <w:shd w:val="clear" w:color="auto" w:fill="FFFFFF"/>
        <w:spacing w:after="0" w:line="240" w:lineRule="auto"/>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информация о персональном составе педагогических работников с указанием уровня образования, квалификации и опыта работы;</w:t>
      </w:r>
    </w:p>
    <w:p w:rsidR="008D50B2" w:rsidRPr="002F6B08" w:rsidRDefault="008D50B2" w:rsidP="0029390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xml:space="preserve">– информация о материально-техническом обеспечении образовательной деятельности (в т. </w:t>
      </w:r>
      <w:r w:rsidR="00240782" w:rsidRPr="002F6B08">
        <w:rPr>
          <w:rFonts w:ascii="Times New Roman" w:eastAsia="Times New Roman" w:hAnsi="Times New Roman" w:cs="Times New Roman"/>
          <w:color w:val="000000"/>
          <w:sz w:val="24"/>
          <w:szCs w:val="24"/>
          <w:lang w:eastAsia="ru-RU"/>
        </w:rPr>
        <w:t xml:space="preserve">ч. наличии оборудованных </w:t>
      </w:r>
      <w:r w:rsidRPr="002F6B08">
        <w:rPr>
          <w:rFonts w:ascii="Times New Roman" w:eastAsia="Times New Roman" w:hAnsi="Times New Roman" w:cs="Times New Roman"/>
          <w:color w:val="000000"/>
          <w:sz w:val="24"/>
          <w:szCs w:val="24"/>
          <w:lang w:eastAsia="ru-RU"/>
        </w:rPr>
        <w:t xml:space="preserve"> кабинетов, объектов для проведения практических занятий, библиотек, объектов спорта, средств обучения и воспитания, условиях питания и охраны здоровья обучающихся (воспитанников), доступе к информационным системам и информационно-телекоммуникационным сетям, электронных образовательных ресурсах, к которым обеспечивается доступ воспитанников;</w:t>
      </w:r>
    </w:p>
    <w:p w:rsidR="008D50B2" w:rsidRPr="002F6B08" w:rsidRDefault="008D50B2" w:rsidP="0029390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информация о количестве вакантных мест для приема (перевода) по каждой образовательной программе (на места, финансируемые за счет бюджетных ассигнований федерального бюджета, бюджетов субъектов РФ, местных бюджетов, по договорам об образовании за счет средств физических и (или) юридических лиц), в т. ч.:</w:t>
      </w:r>
    </w:p>
    <w:p w:rsidR="008D50B2" w:rsidRPr="002F6B08" w:rsidRDefault="008D50B2" w:rsidP="002F6B08">
      <w:pPr>
        <w:shd w:val="clear" w:color="auto" w:fill="FFFFFF"/>
        <w:spacing w:after="0" w:line="240" w:lineRule="auto"/>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xml:space="preserve">– информация о наличии и условиях предоставления </w:t>
      </w:r>
      <w:r w:rsidR="00293905">
        <w:rPr>
          <w:rFonts w:ascii="Times New Roman" w:eastAsia="Times New Roman" w:hAnsi="Times New Roman" w:cs="Times New Roman"/>
          <w:color w:val="000000"/>
          <w:sz w:val="24"/>
          <w:szCs w:val="24"/>
          <w:lang w:eastAsia="ru-RU"/>
        </w:rPr>
        <w:t xml:space="preserve">воспитанникам </w:t>
      </w:r>
      <w:r w:rsidRPr="002F6B08">
        <w:rPr>
          <w:rFonts w:ascii="Times New Roman" w:eastAsia="Times New Roman" w:hAnsi="Times New Roman" w:cs="Times New Roman"/>
          <w:color w:val="000000"/>
          <w:sz w:val="24"/>
          <w:szCs w:val="24"/>
          <w:lang w:eastAsia="ru-RU"/>
        </w:rPr>
        <w:t>мер социальной поддержки;</w:t>
      </w:r>
    </w:p>
    <w:p w:rsidR="008D50B2" w:rsidRPr="002F6B08" w:rsidRDefault="008D50B2" w:rsidP="0029390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информация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РФ, местных бюджетов, по договорам об образовании за счет средств физических и (или) юридических лиц;</w:t>
      </w:r>
    </w:p>
    <w:p w:rsidR="008D50B2" w:rsidRPr="002F6B08" w:rsidRDefault="008D50B2" w:rsidP="002F6B08">
      <w:pPr>
        <w:shd w:val="clear" w:color="auto" w:fill="FFFFFF"/>
        <w:spacing w:after="0" w:line="240" w:lineRule="auto"/>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xml:space="preserve">– информация о поступлении финансовых и материальных средств и об их расходовании по итогам </w:t>
      </w:r>
      <w:r w:rsidR="00293905">
        <w:rPr>
          <w:rFonts w:ascii="Times New Roman" w:eastAsia="Times New Roman" w:hAnsi="Times New Roman" w:cs="Times New Roman"/>
          <w:color w:val="000000"/>
          <w:sz w:val="24"/>
          <w:szCs w:val="24"/>
          <w:lang w:eastAsia="ru-RU"/>
        </w:rPr>
        <w:t>финансового года.</w:t>
      </w:r>
    </w:p>
    <w:p w:rsidR="008D50B2" w:rsidRPr="002F6B08" w:rsidRDefault="008D50B2" w:rsidP="00293905">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xml:space="preserve">2.3. Обязательны к открытости и доступности копии следующих документов </w:t>
      </w:r>
      <w:r w:rsidR="00240782" w:rsidRPr="002F6B08">
        <w:rPr>
          <w:rFonts w:ascii="Times New Roman" w:eastAsia="Times New Roman" w:hAnsi="Times New Roman" w:cs="Times New Roman"/>
          <w:color w:val="000000"/>
          <w:sz w:val="24"/>
          <w:szCs w:val="24"/>
          <w:lang w:eastAsia="ru-RU"/>
        </w:rPr>
        <w:t>МБ</w:t>
      </w:r>
      <w:r w:rsidRPr="002F6B08">
        <w:rPr>
          <w:rFonts w:ascii="Times New Roman" w:eastAsia="Times New Roman" w:hAnsi="Times New Roman" w:cs="Times New Roman"/>
          <w:color w:val="000000"/>
          <w:sz w:val="24"/>
          <w:szCs w:val="24"/>
          <w:lang w:eastAsia="ru-RU"/>
        </w:rPr>
        <w:t>ДОУ:</w:t>
      </w:r>
    </w:p>
    <w:p w:rsidR="008D50B2" w:rsidRPr="002F6B08" w:rsidRDefault="008D50B2" w:rsidP="002F6B08">
      <w:pPr>
        <w:shd w:val="clear" w:color="auto" w:fill="FFFFFF"/>
        <w:spacing w:after="0" w:line="240" w:lineRule="auto"/>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xml:space="preserve">– устав </w:t>
      </w:r>
      <w:r w:rsidR="00240782" w:rsidRPr="002F6B08">
        <w:rPr>
          <w:rFonts w:ascii="Times New Roman" w:eastAsia="Times New Roman" w:hAnsi="Times New Roman" w:cs="Times New Roman"/>
          <w:color w:val="000000"/>
          <w:sz w:val="24"/>
          <w:szCs w:val="24"/>
          <w:lang w:eastAsia="ru-RU"/>
        </w:rPr>
        <w:t>МБ</w:t>
      </w:r>
      <w:r w:rsidRPr="002F6B08">
        <w:rPr>
          <w:rFonts w:ascii="Times New Roman" w:eastAsia="Times New Roman" w:hAnsi="Times New Roman" w:cs="Times New Roman"/>
          <w:color w:val="000000"/>
          <w:sz w:val="24"/>
          <w:szCs w:val="24"/>
          <w:lang w:eastAsia="ru-RU"/>
        </w:rPr>
        <w:t>ДОУ;</w:t>
      </w:r>
    </w:p>
    <w:p w:rsidR="008D50B2" w:rsidRPr="002F6B08" w:rsidRDefault="008D50B2" w:rsidP="002F6B08">
      <w:pPr>
        <w:shd w:val="clear" w:color="auto" w:fill="FFFFFF"/>
        <w:spacing w:after="0" w:line="240" w:lineRule="auto"/>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лицензия на осуществление образовательной деятельности (с приложениями);</w:t>
      </w:r>
    </w:p>
    <w:p w:rsidR="008D50B2" w:rsidRPr="002F6B08" w:rsidRDefault="008D50B2" w:rsidP="002F6B08">
      <w:pPr>
        <w:shd w:val="clear" w:color="auto" w:fill="FFFFFF"/>
        <w:spacing w:after="0" w:line="240" w:lineRule="auto"/>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свидетельство о государственной аккредитации (с приложениями);</w:t>
      </w:r>
    </w:p>
    <w:p w:rsidR="008D50B2" w:rsidRPr="002F6B08" w:rsidRDefault="008D50B2" w:rsidP="00DA543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–план финансово-хозяйственной деятельности ДОУ, утвержденный в установленном законодательством порядке, или бюджетная смета (для казенного учреждения);</w:t>
      </w:r>
    </w:p>
    <w:p w:rsidR="008D50B2" w:rsidRPr="002F6B08" w:rsidRDefault="008D50B2" w:rsidP="00DA543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xml:space="preserve">– локальные нормативные акты, в т. ч. </w:t>
      </w:r>
      <w:r w:rsidR="00293905">
        <w:rPr>
          <w:rFonts w:ascii="Times New Roman" w:eastAsia="Times New Roman" w:hAnsi="Times New Roman" w:cs="Times New Roman"/>
          <w:color w:val="000000"/>
          <w:sz w:val="24"/>
          <w:szCs w:val="24"/>
          <w:lang w:eastAsia="ru-RU"/>
        </w:rPr>
        <w:t>правила внутреннего распорядка воспитанников</w:t>
      </w:r>
      <w:r w:rsidRPr="002F6B08">
        <w:rPr>
          <w:rFonts w:ascii="Times New Roman" w:eastAsia="Times New Roman" w:hAnsi="Times New Roman" w:cs="Times New Roman"/>
          <w:color w:val="000000"/>
          <w:sz w:val="24"/>
          <w:szCs w:val="24"/>
          <w:lang w:eastAsia="ru-RU"/>
        </w:rPr>
        <w:t>, правила внутреннего трудового распорядка, коллективный договор;</w:t>
      </w:r>
    </w:p>
    <w:p w:rsidR="008D50B2" w:rsidRPr="002F6B08" w:rsidRDefault="008D50B2" w:rsidP="002F6B08">
      <w:pPr>
        <w:shd w:val="clear" w:color="auto" w:fill="FFFFFF"/>
        <w:spacing w:after="0" w:line="240" w:lineRule="auto"/>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xml:space="preserve">– отчет о результатах </w:t>
      </w:r>
      <w:proofErr w:type="spellStart"/>
      <w:r w:rsidRPr="002F6B08">
        <w:rPr>
          <w:rFonts w:ascii="Times New Roman" w:eastAsia="Times New Roman" w:hAnsi="Times New Roman" w:cs="Times New Roman"/>
          <w:color w:val="000000"/>
          <w:sz w:val="24"/>
          <w:szCs w:val="24"/>
          <w:lang w:eastAsia="ru-RU"/>
        </w:rPr>
        <w:t>самообследования</w:t>
      </w:r>
      <w:proofErr w:type="spellEnd"/>
      <w:r w:rsidRPr="002F6B08">
        <w:rPr>
          <w:rFonts w:ascii="Times New Roman" w:eastAsia="Times New Roman" w:hAnsi="Times New Roman" w:cs="Times New Roman"/>
          <w:color w:val="000000"/>
          <w:sz w:val="24"/>
          <w:szCs w:val="24"/>
          <w:lang w:eastAsia="ru-RU"/>
        </w:rPr>
        <w:t>;</w:t>
      </w:r>
    </w:p>
    <w:p w:rsidR="008D50B2" w:rsidRPr="002F6B08" w:rsidRDefault="008D50B2" w:rsidP="00DA5435">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предписания органов, осуществляющих государственный контроль (надзор) в сфере образования, отчеты об исполнении таких предписаний;</w:t>
      </w:r>
    </w:p>
    <w:p w:rsidR="008D50B2" w:rsidRPr="002F6B08" w:rsidRDefault="008D50B2" w:rsidP="002F6B08">
      <w:pPr>
        <w:shd w:val="clear" w:color="auto" w:fill="FFFFFF"/>
        <w:spacing w:after="0" w:line="240" w:lineRule="auto"/>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публичный доклад (вправе разместить);</w:t>
      </w:r>
    </w:p>
    <w:p w:rsidR="008D50B2" w:rsidRPr="002F6B08" w:rsidRDefault="008D50B2" w:rsidP="002F6B08">
      <w:pPr>
        <w:shd w:val="clear" w:color="auto" w:fill="FFFFFF"/>
        <w:spacing w:after="0" w:line="240" w:lineRule="auto"/>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прим</w:t>
      </w:r>
      <w:r w:rsidR="00293905">
        <w:rPr>
          <w:rFonts w:ascii="Times New Roman" w:eastAsia="Times New Roman" w:hAnsi="Times New Roman" w:cs="Times New Roman"/>
          <w:color w:val="000000"/>
          <w:sz w:val="24"/>
          <w:szCs w:val="24"/>
          <w:lang w:eastAsia="ru-RU"/>
        </w:rPr>
        <w:t>ерная форма заявления о приеме ребенка в МБДОУ.</w:t>
      </w:r>
    </w:p>
    <w:p w:rsidR="008D50B2" w:rsidRPr="002F6B08" w:rsidRDefault="008D50B2" w:rsidP="00293905">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xml:space="preserve">2.4. Требования к информации, размещаемой на официальном сайте </w:t>
      </w:r>
      <w:r w:rsidR="00293905">
        <w:rPr>
          <w:rFonts w:ascii="Times New Roman" w:eastAsia="Times New Roman" w:hAnsi="Times New Roman" w:cs="Times New Roman"/>
          <w:color w:val="000000"/>
          <w:sz w:val="24"/>
          <w:szCs w:val="24"/>
          <w:lang w:eastAsia="ru-RU"/>
        </w:rPr>
        <w:t>МБДОУ</w:t>
      </w:r>
      <w:r w:rsidRPr="002F6B08">
        <w:rPr>
          <w:rFonts w:ascii="Times New Roman" w:eastAsia="Times New Roman" w:hAnsi="Times New Roman" w:cs="Times New Roman"/>
          <w:color w:val="000000"/>
          <w:sz w:val="24"/>
          <w:szCs w:val="24"/>
          <w:lang w:eastAsia="ru-RU"/>
        </w:rPr>
        <w:t xml:space="preserve">, ее структура, порядок размещения и сроки обновления определяются локальным актом </w:t>
      </w:r>
      <w:r w:rsidR="00240782" w:rsidRPr="002F6B08">
        <w:rPr>
          <w:rFonts w:ascii="Times New Roman" w:eastAsia="Times New Roman" w:hAnsi="Times New Roman" w:cs="Times New Roman"/>
          <w:color w:val="000000"/>
          <w:sz w:val="24"/>
          <w:szCs w:val="24"/>
          <w:lang w:eastAsia="ru-RU"/>
        </w:rPr>
        <w:t>МБ</w:t>
      </w:r>
      <w:r w:rsidRPr="002F6B08">
        <w:rPr>
          <w:rFonts w:ascii="Times New Roman" w:eastAsia="Times New Roman" w:hAnsi="Times New Roman" w:cs="Times New Roman"/>
          <w:color w:val="000000"/>
          <w:sz w:val="24"/>
          <w:szCs w:val="24"/>
          <w:lang w:eastAsia="ru-RU"/>
        </w:rPr>
        <w:t xml:space="preserve">ДОУ (положением об официальном сайте </w:t>
      </w:r>
      <w:r w:rsidR="00240782" w:rsidRPr="002F6B08">
        <w:rPr>
          <w:rFonts w:ascii="Times New Roman" w:eastAsia="Times New Roman" w:hAnsi="Times New Roman" w:cs="Times New Roman"/>
          <w:color w:val="000000"/>
          <w:sz w:val="24"/>
          <w:szCs w:val="24"/>
          <w:lang w:eastAsia="ru-RU"/>
        </w:rPr>
        <w:t>МБ</w:t>
      </w:r>
      <w:r w:rsidRPr="002F6B08">
        <w:rPr>
          <w:rFonts w:ascii="Times New Roman" w:eastAsia="Times New Roman" w:hAnsi="Times New Roman" w:cs="Times New Roman"/>
          <w:color w:val="000000"/>
          <w:sz w:val="24"/>
          <w:szCs w:val="24"/>
          <w:lang w:eastAsia="ru-RU"/>
        </w:rPr>
        <w:t>ДОУ).</w:t>
      </w:r>
    </w:p>
    <w:p w:rsidR="008D50B2" w:rsidRPr="002F6B08" w:rsidRDefault="008D50B2" w:rsidP="00293905">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xml:space="preserve">2.5. </w:t>
      </w:r>
      <w:r w:rsidR="00240782" w:rsidRPr="002F6B08">
        <w:rPr>
          <w:rFonts w:ascii="Times New Roman" w:eastAsia="Times New Roman" w:hAnsi="Times New Roman" w:cs="Times New Roman"/>
          <w:color w:val="000000"/>
          <w:sz w:val="24"/>
          <w:szCs w:val="24"/>
          <w:lang w:eastAsia="ru-RU"/>
        </w:rPr>
        <w:t>МБ</w:t>
      </w:r>
      <w:r w:rsidRPr="002F6B08">
        <w:rPr>
          <w:rFonts w:ascii="Times New Roman" w:eastAsia="Times New Roman" w:hAnsi="Times New Roman" w:cs="Times New Roman"/>
          <w:color w:val="000000"/>
          <w:sz w:val="24"/>
          <w:szCs w:val="24"/>
          <w:lang w:eastAsia="ru-RU"/>
        </w:rPr>
        <w:t>ДОУ обеспечивает открытость следующих персональных данных:</w:t>
      </w:r>
    </w:p>
    <w:p w:rsidR="008D50B2" w:rsidRPr="002F6B08" w:rsidRDefault="008D50B2" w:rsidP="002F6B08">
      <w:pPr>
        <w:shd w:val="clear" w:color="auto" w:fill="FFFFFF"/>
        <w:spacing w:after="0" w:line="240" w:lineRule="auto"/>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xml:space="preserve">а) о руководителе </w:t>
      </w:r>
      <w:r w:rsidR="00240782" w:rsidRPr="002F6B08">
        <w:rPr>
          <w:rFonts w:ascii="Times New Roman" w:eastAsia="Times New Roman" w:hAnsi="Times New Roman" w:cs="Times New Roman"/>
          <w:color w:val="000000"/>
          <w:sz w:val="24"/>
          <w:szCs w:val="24"/>
          <w:lang w:eastAsia="ru-RU"/>
        </w:rPr>
        <w:t>МБ</w:t>
      </w:r>
      <w:r w:rsidRPr="002F6B08">
        <w:rPr>
          <w:rFonts w:ascii="Times New Roman" w:eastAsia="Times New Roman" w:hAnsi="Times New Roman" w:cs="Times New Roman"/>
          <w:color w:val="000000"/>
          <w:sz w:val="24"/>
          <w:szCs w:val="24"/>
          <w:lang w:eastAsia="ru-RU"/>
        </w:rPr>
        <w:t>ДОУ, его заместителях</w:t>
      </w:r>
      <w:bookmarkStart w:id="1" w:name="541"/>
      <w:bookmarkStart w:id="2" w:name="542"/>
      <w:bookmarkEnd w:id="1"/>
      <w:bookmarkEnd w:id="2"/>
      <w:r w:rsidRPr="002F6B08">
        <w:rPr>
          <w:rFonts w:ascii="Times New Roman" w:eastAsia="Times New Roman" w:hAnsi="Times New Roman" w:cs="Times New Roman"/>
          <w:color w:val="000000"/>
          <w:sz w:val="24"/>
          <w:szCs w:val="24"/>
          <w:lang w:eastAsia="ru-RU"/>
        </w:rPr>
        <w:t>;</w:t>
      </w:r>
    </w:p>
    <w:p w:rsidR="008D50B2" w:rsidRPr="002F6B08" w:rsidRDefault="008D50B2" w:rsidP="002F6B08">
      <w:pPr>
        <w:shd w:val="clear" w:color="auto" w:fill="FFFFFF"/>
        <w:spacing w:after="0" w:line="240" w:lineRule="auto"/>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фамилия, имя, отчество (при наличии) руководителя, его заместителей;</w:t>
      </w:r>
      <w:bookmarkStart w:id="3" w:name="544"/>
      <w:bookmarkEnd w:id="3"/>
    </w:p>
    <w:p w:rsidR="008D50B2" w:rsidRPr="002F6B08" w:rsidRDefault="008D50B2" w:rsidP="002F6B08">
      <w:pPr>
        <w:shd w:val="clear" w:color="auto" w:fill="FFFFFF"/>
        <w:spacing w:after="0" w:line="240" w:lineRule="auto"/>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должность руководителя, его заместителей;</w:t>
      </w:r>
      <w:bookmarkStart w:id="4" w:name="546"/>
      <w:bookmarkEnd w:id="4"/>
    </w:p>
    <w:p w:rsidR="008D50B2" w:rsidRPr="002F6B08" w:rsidRDefault="008D50B2" w:rsidP="002F6B08">
      <w:pPr>
        <w:shd w:val="clear" w:color="auto" w:fill="FFFFFF"/>
        <w:spacing w:after="0" w:line="240" w:lineRule="auto"/>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контактные телефоны;</w:t>
      </w:r>
      <w:bookmarkStart w:id="5" w:name="548"/>
      <w:bookmarkEnd w:id="5"/>
    </w:p>
    <w:p w:rsidR="008D50B2" w:rsidRPr="002F6B08" w:rsidRDefault="008D50B2" w:rsidP="002F6B08">
      <w:pPr>
        <w:shd w:val="clear" w:color="auto" w:fill="FFFFFF"/>
        <w:spacing w:after="0" w:line="240" w:lineRule="auto"/>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адрес электронной почты;</w:t>
      </w:r>
      <w:bookmarkStart w:id="6" w:name="490"/>
      <w:bookmarkEnd w:id="6"/>
    </w:p>
    <w:p w:rsidR="008D50B2" w:rsidRPr="002F6B08" w:rsidRDefault="008D50B2" w:rsidP="002F6B08">
      <w:pPr>
        <w:shd w:val="clear" w:color="auto" w:fill="FFFFFF"/>
        <w:spacing w:after="0" w:line="240" w:lineRule="auto"/>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б) о персональном составе педагогических работников с указанием уровня образования, квалификации и опыта работы, в т. ч.:</w:t>
      </w:r>
      <w:bookmarkStart w:id="7" w:name="551"/>
      <w:bookmarkStart w:id="8" w:name="552"/>
      <w:bookmarkEnd w:id="7"/>
      <w:bookmarkEnd w:id="8"/>
    </w:p>
    <w:p w:rsidR="008D50B2" w:rsidRPr="002F6B08" w:rsidRDefault="008D50B2" w:rsidP="002F6B08">
      <w:pPr>
        <w:shd w:val="clear" w:color="auto" w:fill="FFFFFF"/>
        <w:spacing w:after="0" w:line="240" w:lineRule="auto"/>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фамилия, имя, отчество (при наличии) работника;</w:t>
      </w:r>
      <w:bookmarkStart w:id="9" w:name="554"/>
      <w:bookmarkEnd w:id="9"/>
    </w:p>
    <w:p w:rsidR="008D50B2" w:rsidRPr="002F6B08" w:rsidRDefault="008D50B2" w:rsidP="002F6B08">
      <w:pPr>
        <w:shd w:val="clear" w:color="auto" w:fill="FFFFFF"/>
        <w:spacing w:after="0" w:line="240" w:lineRule="auto"/>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занимаемая должность (должности);</w:t>
      </w:r>
      <w:bookmarkStart w:id="10" w:name="556"/>
      <w:bookmarkStart w:id="11" w:name="558"/>
      <w:bookmarkEnd w:id="10"/>
      <w:bookmarkEnd w:id="11"/>
    </w:p>
    <w:p w:rsidR="008D50B2" w:rsidRPr="002F6B08" w:rsidRDefault="008D50B2" w:rsidP="002F6B08">
      <w:pPr>
        <w:shd w:val="clear" w:color="auto" w:fill="FFFFFF"/>
        <w:spacing w:after="0" w:line="240" w:lineRule="auto"/>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ученая степень (при наличии);</w:t>
      </w:r>
      <w:bookmarkStart w:id="12" w:name="560"/>
      <w:bookmarkEnd w:id="12"/>
    </w:p>
    <w:p w:rsidR="008D50B2" w:rsidRPr="002F6B08" w:rsidRDefault="008D50B2" w:rsidP="002F6B08">
      <w:pPr>
        <w:shd w:val="clear" w:color="auto" w:fill="FFFFFF"/>
        <w:spacing w:after="0" w:line="240" w:lineRule="auto"/>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ученое звание (при наличии);</w:t>
      </w:r>
      <w:bookmarkStart w:id="13" w:name="562"/>
      <w:bookmarkEnd w:id="13"/>
    </w:p>
    <w:p w:rsidR="008D50B2" w:rsidRPr="002F6B08" w:rsidRDefault="008D50B2" w:rsidP="002F6B08">
      <w:pPr>
        <w:shd w:val="clear" w:color="auto" w:fill="FFFFFF"/>
        <w:spacing w:after="0" w:line="240" w:lineRule="auto"/>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наименование направления подготовки и (или) специальности;</w:t>
      </w:r>
      <w:bookmarkStart w:id="14" w:name="564"/>
      <w:bookmarkEnd w:id="14"/>
    </w:p>
    <w:p w:rsidR="008D50B2" w:rsidRPr="002F6B08" w:rsidRDefault="008D50B2" w:rsidP="002F6B08">
      <w:pPr>
        <w:shd w:val="clear" w:color="auto" w:fill="FFFFFF"/>
        <w:spacing w:after="0" w:line="240" w:lineRule="auto"/>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lastRenderedPageBreak/>
        <w:t>– данные о повышении квалификации и (или) профессиональной переподготовке (при наличии);</w:t>
      </w:r>
      <w:bookmarkStart w:id="15" w:name="566"/>
      <w:bookmarkEnd w:id="15"/>
    </w:p>
    <w:p w:rsidR="008D50B2" w:rsidRPr="002F6B08" w:rsidRDefault="008D50B2" w:rsidP="002F6B08">
      <w:pPr>
        <w:shd w:val="clear" w:color="auto" w:fill="FFFFFF"/>
        <w:spacing w:after="0" w:line="240" w:lineRule="auto"/>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общий стаж работы;</w:t>
      </w:r>
      <w:bookmarkStart w:id="16" w:name="568"/>
      <w:bookmarkEnd w:id="16"/>
    </w:p>
    <w:p w:rsidR="008D50B2" w:rsidRPr="002F6B08" w:rsidRDefault="008D50B2" w:rsidP="002F6B08">
      <w:pPr>
        <w:shd w:val="clear" w:color="auto" w:fill="FFFFFF"/>
        <w:spacing w:after="0" w:line="240" w:lineRule="auto"/>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стаж работы по специальности;</w:t>
      </w:r>
    </w:p>
    <w:p w:rsidR="008D50B2" w:rsidRPr="002F6B08" w:rsidRDefault="008D50B2" w:rsidP="002F6B08">
      <w:pPr>
        <w:shd w:val="clear" w:color="auto" w:fill="FFFFFF"/>
        <w:spacing w:after="0" w:line="240" w:lineRule="auto"/>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xml:space="preserve">– иная информация о работниках </w:t>
      </w:r>
      <w:r w:rsidR="00240782" w:rsidRPr="002F6B08">
        <w:rPr>
          <w:rFonts w:ascii="Times New Roman" w:eastAsia="Times New Roman" w:hAnsi="Times New Roman" w:cs="Times New Roman"/>
          <w:color w:val="000000"/>
          <w:sz w:val="24"/>
          <w:szCs w:val="24"/>
          <w:lang w:eastAsia="ru-RU"/>
        </w:rPr>
        <w:t>МБ</w:t>
      </w:r>
      <w:r w:rsidRPr="002F6B08">
        <w:rPr>
          <w:rFonts w:ascii="Times New Roman" w:eastAsia="Times New Roman" w:hAnsi="Times New Roman" w:cs="Times New Roman"/>
          <w:color w:val="000000"/>
          <w:sz w:val="24"/>
          <w:szCs w:val="24"/>
          <w:lang w:eastAsia="ru-RU"/>
        </w:rPr>
        <w:t>ДОУ, на размещение которой имеется их письменное согласие (в т. ч. – на размещение фотографий) (вправе разместить).</w:t>
      </w:r>
    </w:p>
    <w:p w:rsidR="008D50B2" w:rsidRPr="002F6B08" w:rsidRDefault="008D50B2" w:rsidP="00DA5435">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 xml:space="preserve">2.6. </w:t>
      </w:r>
      <w:r w:rsidR="00240782" w:rsidRPr="002F6B08">
        <w:rPr>
          <w:rFonts w:ascii="Times New Roman" w:eastAsia="Times New Roman" w:hAnsi="Times New Roman" w:cs="Times New Roman"/>
          <w:color w:val="000000"/>
          <w:sz w:val="24"/>
          <w:szCs w:val="24"/>
          <w:lang w:eastAsia="ru-RU"/>
        </w:rPr>
        <w:t>МБ</w:t>
      </w:r>
      <w:r w:rsidRPr="002F6B08">
        <w:rPr>
          <w:rFonts w:ascii="Times New Roman" w:eastAsia="Times New Roman" w:hAnsi="Times New Roman" w:cs="Times New Roman"/>
          <w:color w:val="000000"/>
          <w:sz w:val="24"/>
          <w:szCs w:val="24"/>
          <w:lang w:eastAsia="ru-RU"/>
        </w:rPr>
        <w:t>ДОУ обязано по письменному требованию работника внести изменения в размещенную о нем информацию при условии предоставления подтверждающих документов.</w:t>
      </w:r>
    </w:p>
    <w:p w:rsidR="00293905" w:rsidRDefault="00293905" w:rsidP="002F6B08">
      <w:pPr>
        <w:shd w:val="clear" w:color="auto" w:fill="FFFFFF"/>
        <w:spacing w:after="0" w:line="240" w:lineRule="auto"/>
        <w:rPr>
          <w:rFonts w:ascii="Times New Roman" w:eastAsia="Times New Roman" w:hAnsi="Times New Roman" w:cs="Times New Roman"/>
          <w:color w:val="000000"/>
          <w:sz w:val="24"/>
          <w:szCs w:val="24"/>
          <w:lang w:eastAsia="ru-RU"/>
        </w:rPr>
      </w:pPr>
    </w:p>
    <w:p w:rsidR="008D50B2" w:rsidRPr="00293905" w:rsidRDefault="008D50B2" w:rsidP="00293905">
      <w:pPr>
        <w:shd w:val="clear" w:color="auto" w:fill="FFFFFF"/>
        <w:spacing w:after="0" w:line="240" w:lineRule="auto"/>
        <w:jc w:val="center"/>
        <w:rPr>
          <w:rFonts w:ascii="Times New Roman" w:eastAsia="Times New Roman" w:hAnsi="Times New Roman" w:cs="Times New Roman"/>
          <w:b/>
          <w:color w:val="000000"/>
          <w:sz w:val="24"/>
          <w:szCs w:val="24"/>
          <w:lang w:eastAsia="ru-RU"/>
        </w:rPr>
      </w:pPr>
      <w:r w:rsidRPr="00293905">
        <w:rPr>
          <w:rFonts w:ascii="Times New Roman" w:eastAsia="Times New Roman" w:hAnsi="Times New Roman" w:cs="Times New Roman"/>
          <w:b/>
          <w:color w:val="000000"/>
          <w:sz w:val="24"/>
          <w:szCs w:val="24"/>
          <w:lang w:eastAsia="ru-RU"/>
        </w:rPr>
        <w:t xml:space="preserve">3. Ответственность </w:t>
      </w:r>
      <w:r w:rsidR="00240782" w:rsidRPr="00293905">
        <w:rPr>
          <w:rFonts w:ascii="Times New Roman" w:eastAsia="Times New Roman" w:hAnsi="Times New Roman" w:cs="Times New Roman"/>
          <w:b/>
          <w:color w:val="000000"/>
          <w:sz w:val="24"/>
          <w:szCs w:val="24"/>
          <w:lang w:eastAsia="ru-RU"/>
        </w:rPr>
        <w:t>МБ</w:t>
      </w:r>
      <w:r w:rsidRPr="00293905">
        <w:rPr>
          <w:rFonts w:ascii="Times New Roman" w:eastAsia="Times New Roman" w:hAnsi="Times New Roman" w:cs="Times New Roman"/>
          <w:b/>
          <w:color w:val="000000"/>
          <w:sz w:val="24"/>
          <w:szCs w:val="24"/>
          <w:lang w:eastAsia="ru-RU"/>
        </w:rPr>
        <w:t>ДОУ</w:t>
      </w:r>
    </w:p>
    <w:p w:rsidR="008D50B2" w:rsidRPr="002F6B08" w:rsidRDefault="008D50B2" w:rsidP="00293905">
      <w:pPr>
        <w:shd w:val="clear" w:color="auto" w:fill="FFFFFF"/>
        <w:spacing w:after="0" w:line="240" w:lineRule="auto"/>
        <w:ind w:firstLine="567"/>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3.1. Образовательная организация осуществляет раскрытие информации (в т. ч. персональных данных) в соответствии с требованиями законодательства РФ.</w:t>
      </w:r>
    </w:p>
    <w:p w:rsidR="008D50B2" w:rsidRPr="002F6B08" w:rsidRDefault="008D50B2" w:rsidP="00DA5435">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3.2. Образовательная организация обеспечивает обработку и хранение информации о своих работниках, а также иных субъектах персональных данных способами, обеспечивающими максимальную защищенность такой информации от неправомерного использования в соответствии с требованиями Федерального закона от 27.07.2006 № 152-ФЗ "О персональных данных", положением об обработке персональных данных.</w:t>
      </w:r>
    </w:p>
    <w:p w:rsidR="008D50B2" w:rsidRPr="002F6B08" w:rsidRDefault="008D50B2" w:rsidP="00DA5435">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2F6B08">
        <w:rPr>
          <w:rFonts w:ascii="Times New Roman" w:eastAsia="Times New Roman" w:hAnsi="Times New Roman" w:cs="Times New Roman"/>
          <w:color w:val="000000"/>
          <w:sz w:val="24"/>
          <w:szCs w:val="24"/>
          <w:lang w:eastAsia="ru-RU"/>
        </w:rPr>
        <w:t>3.3. Образовательная организация несет ответственность в порядке и на условиях, устанавливаемых законодательством РФ, за возможный ущерб, причиненный в результате неправомерного использования информации третьими лицами.</w:t>
      </w:r>
    </w:p>
    <w:p w:rsidR="000E7A98" w:rsidRPr="002F6B08" w:rsidRDefault="008D50B2" w:rsidP="002F6B08">
      <w:pPr>
        <w:shd w:val="clear" w:color="auto" w:fill="FFFFFF"/>
        <w:spacing w:after="0" w:line="240" w:lineRule="auto"/>
        <w:rPr>
          <w:rFonts w:ascii="Times New Roman" w:hAnsi="Times New Roman" w:cs="Times New Roman"/>
          <w:sz w:val="24"/>
          <w:szCs w:val="24"/>
        </w:rPr>
      </w:pPr>
      <w:r w:rsidRPr="002F6B08">
        <w:rPr>
          <w:rFonts w:ascii="Times New Roman" w:eastAsia="Times New Roman" w:hAnsi="Times New Roman" w:cs="Times New Roman"/>
          <w:color w:val="000000"/>
          <w:sz w:val="24"/>
          <w:szCs w:val="24"/>
          <w:lang w:eastAsia="ru-RU"/>
        </w:rPr>
        <w:t> </w:t>
      </w:r>
    </w:p>
    <w:sectPr w:rsidR="000E7A98" w:rsidRPr="002F6B08" w:rsidSect="002F6B08">
      <w:footerReference w:type="default" r:id="rId8"/>
      <w:pgSz w:w="11906" w:h="16838"/>
      <w:pgMar w:top="851" w:right="567"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4AA2" w:rsidRDefault="00844AA2" w:rsidP="002F6B08">
      <w:pPr>
        <w:spacing w:after="0" w:line="240" w:lineRule="auto"/>
      </w:pPr>
      <w:r>
        <w:separator/>
      </w:r>
    </w:p>
  </w:endnote>
  <w:endnote w:type="continuationSeparator" w:id="0">
    <w:p w:rsidR="00844AA2" w:rsidRDefault="00844AA2" w:rsidP="002F6B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879719"/>
      <w:docPartObj>
        <w:docPartGallery w:val="Page Numbers (Bottom of Page)"/>
        <w:docPartUnique/>
      </w:docPartObj>
    </w:sdtPr>
    <w:sdtEndPr/>
    <w:sdtContent>
      <w:p w:rsidR="002F6B08" w:rsidRDefault="00A257F3">
        <w:pPr>
          <w:pStyle w:val="a9"/>
          <w:jc w:val="right"/>
        </w:pPr>
        <w:r>
          <w:fldChar w:fldCharType="begin"/>
        </w:r>
        <w:r>
          <w:instrText xml:space="preserve"> PAGE   \* MERGEFORMAT </w:instrText>
        </w:r>
        <w:r>
          <w:fldChar w:fldCharType="separate"/>
        </w:r>
        <w:r w:rsidR="00C9029B">
          <w:rPr>
            <w:noProof/>
          </w:rPr>
          <w:t>2</w:t>
        </w:r>
        <w:r>
          <w:rPr>
            <w:noProof/>
          </w:rPr>
          <w:fldChar w:fldCharType="end"/>
        </w:r>
      </w:p>
    </w:sdtContent>
  </w:sdt>
  <w:p w:rsidR="002F6B08" w:rsidRDefault="002F6B08">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4AA2" w:rsidRDefault="00844AA2" w:rsidP="002F6B08">
      <w:pPr>
        <w:spacing w:after="0" w:line="240" w:lineRule="auto"/>
      </w:pPr>
      <w:r>
        <w:separator/>
      </w:r>
    </w:p>
  </w:footnote>
  <w:footnote w:type="continuationSeparator" w:id="0">
    <w:p w:rsidR="00844AA2" w:rsidRDefault="00844AA2" w:rsidP="002F6B0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6B39"/>
    <w:rsid w:val="0001211D"/>
    <w:rsid w:val="00051F08"/>
    <w:rsid w:val="000E7A98"/>
    <w:rsid w:val="00240782"/>
    <w:rsid w:val="00293905"/>
    <w:rsid w:val="002F6B08"/>
    <w:rsid w:val="003473AB"/>
    <w:rsid w:val="003D1EA8"/>
    <w:rsid w:val="003F6FBC"/>
    <w:rsid w:val="00404A4E"/>
    <w:rsid w:val="00691C81"/>
    <w:rsid w:val="00770D22"/>
    <w:rsid w:val="007E0CA8"/>
    <w:rsid w:val="00844AA2"/>
    <w:rsid w:val="008D50B2"/>
    <w:rsid w:val="00A257F3"/>
    <w:rsid w:val="00AE002E"/>
    <w:rsid w:val="00C9029B"/>
    <w:rsid w:val="00DA5435"/>
    <w:rsid w:val="00DB1561"/>
    <w:rsid w:val="00E33B13"/>
    <w:rsid w:val="00E35C66"/>
    <w:rsid w:val="00F36B39"/>
    <w:rsid w:val="00F876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8D50B2"/>
    <w:rPr>
      <w:b/>
      <w:bCs/>
    </w:rPr>
  </w:style>
  <w:style w:type="character" w:customStyle="1" w:styleId="apple-converted-space">
    <w:name w:val="apple-converted-space"/>
    <w:basedOn w:val="a0"/>
    <w:rsid w:val="008D50B2"/>
  </w:style>
  <w:style w:type="paragraph" w:customStyle="1" w:styleId="msolistparagraphbullet1gif">
    <w:name w:val="msolistparagraphbullet1.gif"/>
    <w:basedOn w:val="a"/>
    <w:rsid w:val="008D50B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bullet2gif">
    <w:name w:val="msolistparagraphbullet2.gif"/>
    <w:basedOn w:val="a"/>
    <w:rsid w:val="008D50B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bullet3gif">
    <w:name w:val="msolistparagraphbullet3.gif"/>
    <w:basedOn w:val="a"/>
    <w:rsid w:val="008D50B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p">
    <w:name w:val="hp"/>
    <w:basedOn w:val="a"/>
    <w:rsid w:val="008D50B2"/>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4">
    <w:name w:val="Table Grid"/>
    <w:basedOn w:val="a1"/>
    <w:uiPriority w:val="59"/>
    <w:rsid w:val="0001211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AE002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E002E"/>
    <w:rPr>
      <w:rFonts w:ascii="Tahoma" w:hAnsi="Tahoma" w:cs="Tahoma"/>
      <w:sz w:val="16"/>
      <w:szCs w:val="16"/>
    </w:rPr>
  </w:style>
  <w:style w:type="paragraph" w:styleId="a7">
    <w:name w:val="header"/>
    <w:basedOn w:val="a"/>
    <w:link w:val="a8"/>
    <w:uiPriority w:val="99"/>
    <w:semiHidden/>
    <w:unhideWhenUsed/>
    <w:rsid w:val="002F6B08"/>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2F6B08"/>
  </w:style>
  <w:style w:type="paragraph" w:styleId="a9">
    <w:name w:val="footer"/>
    <w:basedOn w:val="a"/>
    <w:link w:val="aa"/>
    <w:uiPriority w:val="99"/>
    <w:unhideWhenUsed/>
    <w:rsid w:val="002F6B08"/>
    <w:pPr>
      <w:tabs>
        <w:tab w:val="center" w:pos="4677"/>
        <w:tab w:val="right" w:pos="9355"/>
      </w:tabs>
      <w:spacing w:after="0" w:line="240" w:lineRule="auto"/>
    </w:pPr>
  </w:style>
  <w:style w:type="character" w:customStyle="1" w:styleId="aa">
    <w:name w:val="Нижний колонтитул Знак"/>
    <w:basedOn w:val="a0"/>
    <w:link w:val="a9"/>
    <w:uiPriority w:val="99"/>
    <w:rsid w:val="002F6B0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8D50B2"/>
    <w:rPr>
      <w:b/>
      <w:bCs/>
    </w:rPr>
  </w:style>
  <w:style w:type="character" w:customStyle="1" w:styleId="apple-converted-space">
    <w:name w:val="apple-converted-space"/>
    <w:basedOn w:val="a0"/>
    <w:rsid w:val="008D50B2"/>
  </w:style>
  <w:style w:type="paragraph" w:customStyle="1" w:styleId="msolistparagraphbullet1gif">
    <w:name w:val="msolistparagraphbullet1.gif"/>
    <w:basedOn w:val="a"/>
    <w:rsid w:val="008D50B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bullet2gif">
    <w:name w:val="msolistparagraphbullet2.gif"/>
    <w:basedOn w:val="a"/>
    <w:rsid w:val="008D50B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bullet3gif">
    <w:name w:val="msolistparagraphbullet3.gif"/>
    <w:basedOn w:val="a"/>
    <w:rsid w:val="008D50B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p">
    <w:name w:val="hp"/>
    <w:basedOn w:val="a"/>
    <w:rsid w:val="008D50B2"/>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4">
    <w:name w:val="Table Grid"/>
    <w:basedOn w:val="a1"/>
    <w:uiPriority w:val="59"/>
    <w:rsid w:val="0001211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AE002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E002E"/>
    <w:rPr>
      <w:rFonts w:ascii="Tahoma" w:hAnsi="Tahoma" w:cs="Tahoma"/>
      <w:sz w:val="16"/>
      <w:szCs w:val="16"/>
    </w:rPr>
  </w:style>
  <w:style w:type="paragraph" w:styleId="a7">
    <w:name w:val="header"/>
    <w:basedOn w:val="a"/>
    <w:link w:val="a8"/>
    <w:uiPriority w:val="99"/>
    <w:semiHidden/>
    <w:unhideWhenUsed/>
    <w:rsid w:val="002F6B08"/>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2F6B08"/>
  </w:style>
  <w:style w:type="paragraph" w:styleId="a9">
    <w:name w:val="footer"/>
    <w:basedOn w:val="a"/>
    <w:link w:val="aa"/>
    <w:uiPriority w:val="99"/>
    <w:unhideWhenUsed/>
    <w:rsid w:val="002F6B08"/>
    <w:pPr>
      <w:tabs>
        <w:tab w:val="center" w:pos="4677"/>
        <w:tab w:val="right" w:pos="9355"/>
      </w:tabs>
      <w:spacing w:after="0" w:line="240" w:lineRule="auto"/>
    </w:pPr>
  </w:style>
  <w:style w:type="character" w:customStyle="1" w:styleId="aa">
    <w:name w:val="Нижний колонтитул Знак"/>
    <w:basedOn w:val="a0"/>
    <w:link w:val="a9"/>
    <w:uiPriority w:val="99"/>
    <w:rsid w:val="002F6B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5742570">
      <w:bodyDiv w:val="1"/>
      <w:marLeft w:val="0"/>
      <w:marRight w:val="0"/>
      <w:marTop w:val="0"/>
      <w:marBottom w:val="0"/>
      <w:divBdr>
        <w:top w:val="none" w:sz="0" w:space="0" w:color="auto"/>
        <w:left w:val="none" w:sz="0" w:space="0" w:color="auto"/>
        <w:bottom w:val="none" w:sz="0" w:space="0" w:color="auto"/>
        <w:right w:val="none" w:sz="0" w:space="0" w:color="auto"/>
      </w:divBdr>
    </w:div>
    <w:div w:id="2080709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661</Words>
  <Characters>3774</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САД</dc:creator>
  <cp:lastModifiedBy>Ds-12</cp:lastModifiedBy>
  <cp:revision>4</cp:revision>
  <cp:lastPrinted>2021-01-14T11:42:00Z</cp:lastPrinted>
  <dcterms:created xsi:type="dcterms:W3CDTF">2021-01-14T11:21:00Z</dcterms:created>
  <dcterms:modified xsi:type="dcterms:W3CDTF">2021-01-17T10:59:00Z</dcterms:modified>
</cp:coreProperties>
</file>